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36" w:rsidRDefault="00B86536">
      <w:pPr>
        <w:pStyle w:val="ConsPlusNormal"/>
        <w:jc w:val="both"/>
        <w:outlineLvl w:val="0"/>
      </w:pPr>
    </w:p>
    <w:p w:rsidR="00B86536" w:rsidRDefault="00B86536">
      <w:pPr>
        <w:pStyle w:val="ConsPlusTitle"/>
        <w:jc w:val="center"/>
        <w:outlineLvl w:val="0"/>
      </w:pPr>
      <w:r>
        <w:t>ПРАВИТЕЛЬСТВО КИРОВСКОЙ ОБЛАСТИ</w:t>
      </w:r>
    </w:p>
    <w:p w:rsidR="00B86536" w:rsidRDefault="00B86536">
      <w:pPr>
        <w:pStyle w:val="ConsPlusTitle"/>
        <w:jc w:val="both"/>
      </w:pPr>
    </w:p>
    <w:p w:rsidR="00B86536" w:rsidRDefault="00B86536">
      <w:pPr>
        <w:pStyle w:val="ConsPlusTitle"/>
        <w:jc w:val="center"/>
      </w:pPr>
      <w:bookmarkStart w:id="0" w:name="_GoBack"/>
      <w:r>
        <w:t>ПОСТАНОВЛЕНИЕ</w:t>
      </w:r>
    </w:p>
    <w:p w:rsidR="00B86536" w:rsidRDefault="00B86536">
      <w:pPr>
        <w:pStyle w:val="ConsPlusTitle"/>
        <w:jc w:val="center"/>
      </w:pPr>
      <w:r>
        <w:t>от 10 марта 2022 г. N 105-П</w:t>
      </w:r>
      <w:bookmarkEnd w:id="0"/>
    </w:p>
    <w:p w:rsidR="00B86536" w:rsidRDefault="00B86536">
      <w:pPr>
        <w:pStyle w:val="ConsPlusTitle"/>
        <w:jc w:val="both"/>
      </w:pPr>
    </w:p>
    <w:p w:rsidR="00B86536" w:rsidRDefault="00B86536">
      <w:pPr>
        <w:pStyle w:val="ConsPlusTitle"/>
        <w:jc w:val="center"/>
      </w:pPr>
      <w:r>
        <w:t>О ВНЕСЕНИИ ИЗМЕНЕНИЙ В ПОСТАНОВЛЕНИЕ ПРАВИТЕЛЬСТВА</w:t>
      </w:r>
    </w:p>
    <w:p w:rsidR="00B86536" w:rsidRDefault="00B86536">
      <w:pPr>
        <w:pStyle w:val="ConsPlusTitle"/>
        <w:jc w:val="center"/>
      </w:pPr>
      <w:r>
        <w:t>КИРОВСКОЙ ОБЛАСТИ ОТ 30.12.2013 N 242/947</w:t>
      </w:r>
    </w:p>
    <w:p w:rsidR="00B86536" w:rsidRDefault="00B86536">
      <w:pPr>
        <w:pStyle w:val="ConsPlusNormal"/>
        <w:jc w:val="both"/>
      </w:pPr>
    </w:p>
    <w:p w:rsidR="00B86536" w:rsidRDefault="00B86536">
      <w:pPr>
        <w:pStyle w:val="ConsPlusNormal"/>
        <w:ind w:firstLine="540"/>
        <w:jc w:val="both"/>
      </w:pPr>
      <w:r>
        <w:t>Правительство Кировской области постановляет:</w:t>
      </w:r>
    </w:p>
    <w:p w:rsidR="00B86536" w:rsidRDefault="00B86536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30.12.2013 N 242/947 "Об установлении нормативов финансового обеспечения образовательной деятельности и Правил расчета количества классов (дошкольных групп) общеобразовательных организаций Кировской области" следующие изменения:</w:t>
      </w:r>
    </w:p>
    <w:p w:rsidR="00B86536" w:rsidRDefault="00B86536">
      <w:pPr>
        <w:pStyle w:val="ConsPlusNormal"/>
        <w:spacing w:before="220"/>
        <w:ind w:firstLine="540"/>
        <w:jc w:val="both"/>
      </w:pPr>
      <w:r>
        <w:t xml:space="preserve">1.1. Внести </w:t>
      </w:r>
      <w:hyperlink w:anchor="P29" w:history="1">
        <w:r>
          <w:rPr>
            <w:color w:val="0000FF"/>
          </w:rPr>
          <w:t>изменения</w:t>
        </w:r>
      </w:hyperlink>
      <w:r>
        <w:t xml:space="preserve"> в корректирующие </w:t>
      </w:r>
      <w:hyperlink r:id="rId6" w:history="1">
        <w:r>
          <w:rPr>
            <w:color w:val="0000FF"/>
          </w:rPr>
          <w:t>коэффициенты</w:t>
        </w:r>
      </w:hyperlink>
      <w:r>
        <w:t xml:space="preserve"> к нормативам финансового обеспечения образовательной деятельности общеобразовательных организаций (за исключением общеобразовательных организаций, расположенных в сельских населенных пунктах) в части расходов на оплату труда работников в рамках обеспечения урочной деятельности и учебных расходов согласно приложению N 1.</w:t>
      </w:r>
    </w:p>
    <w:p w:rsidR="00B86536" w:rsidRDefault="00B86536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Внести </w:t>
      </w:r>
      <w:hyperlink w:anchor="P83" w:history="1">
        <w:r>
          <w:rPr>
            <w:color w:val="0000FF"/>
          </w:rPr>
          <w:t>изменения</w:t>
        </w:r>
      </w:hyperlink>
      <w:r>
        <w:t xml:space="preserve"> в корректирующие </w:t>
      </w:r>
      <w:hyperlink r:id="rId7" w:history="1">
        <w:r>
          <w:rPr>
            <w:color w:val="0000FF"/>
          </w:rPr>
          <w:t>коэффициенты</w:t>
        </w:r>
      </w:hyperlink>
      <w:r>
        <w:t xml:space="preserve"> к нормативам финансового обеспечения образовательной деятельности общеобразовательных организаций (за исключением общеобразовательных организаций, расположенных в городских населенных пунктах, общеобразовательных организаций, в том числе обособленных подразделений юридического лица вне места его нахождения, расположенных в сельских населенных пунктах, с численностью обучающихся (воспитанников) менее 275 человек) в части расходов на оплату труда работников в рамках обеспечения урочной деятельности и</w:t>
      </w:r>
      <w:proofErr w:type="gramEnd"/>
      <w:r>
        <w:t xml:space="preserve"> учебных расходов согласно приложению N 2.</w:t>
      </w:r>
    </w:p>
    <w:p w:rsidR="00B86536" w:rsidRDefault="00B86536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Внести </w:t>
      </w:r>
      <w:hyperlink w:anchor="P126" w:history="1">
        <w:r>
          <w:rPr>
            <w:color w:val="0000FF"/>
          </w:rPr>
          <w:t>изменение</w:t>
        </w:r>
      </w:hyperlink>
      <w:r>
        <w:t xml:space="preserve"> в корректирующие </w:t>
      </w:r>
      <w:hyperlink r:id="rId8" w:history="1">
        <w:r>
          <w:rPr>
            <w:color w:val="0000FF"/>
          </w:rPr>
          <w:t>коэффициенты</w:t>
        </w:r>
      </w:hyperlink>
      <w:r>
        <w:t xml:space="preserve"> к нормативам финансового обеспечения образовательной деятельности общеобразовательных организаций, в том числе обособленных подразделений юридического лица вне места его нахождения (за исключением общеобразовательных организаций, расположенных в городских населенных пунктах, общеобразовательных организаций, расположенных в сельских населенных пунктах, с численностью обучающихся (воспитанников) более 275 человек), в части расходов на оплату труда работников в рамках обеспечения урочной деятельности и</w:t>
      </w:r>
      <w:proofErr w:type="gramEnd"/>
      <w:r>
        <w:t xml:space="preserve"> учебных расходов согласно приложению N 3.</w:t>
      </w:r>
    </w:p>
    <w:p w:rsidR="00B86536" w:rsidRDefault="00B86536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 и распространяется на правоотношения, возникшие с 01.09.2021.</w:t>
      </w:r>
    </w:p>
    <w:p w:rsidR="00B86536" w:rsidRDefault="00B86536">
      <w:pPr>
        <w:pStyle w:val="ConsPlusNormal"/>
        <w:jc w:val="both"/>
      </w:pPr>
    </w:p>
    <w:p w:rsidR="00B86536" w:rsidRDefault="00B86536">
      <w:pPr>
        <w:pStyle w:val="ConsPlusNormal"/>
        <w:jc w:val="right"/>
      </w:pPr>
      <w:r>
        <w:t>Председатель Правительства</w:t>
      </w:r>
    </w:p>
    <w:p w:rsidR="00B86536" w:rsidRDefault="00B86536">
      <w:pPr>
        <w:pStyle w:val="ConsPlusNormal"/>
        <w:jc w:val="right"/>
      </w:pPr>
      <w:r>
        <w:t>Кировской области</w:t>
      </w:r>
    </w:p>
    <w:p w:rsidR="00B86536" w:rsidRDefault="00B86536">
      <w:pPr>
        <w:pStyle w:val="ConsPlusNormal"/>
        <w:jc w:val="right"/>
      </w:pPr>
      <w:r>
        <w:t>А.А.ЧУРИН</w:t>
      </w:r>
    </w:p>
    <w:p w:rsidR="00B86536" w:rsidRDefault="00B86536">
      <w:pPr>
        <w:pStyle w:val="ConsPlusNormal"/>
        <w:jc w:val="both"/>
      </w:pPr>
    </w:p>
    <w:p w:rsidR="00B86536" w:rsidRDefault="00B86536">
      <w:pPr>
        <w:pStyle w:val="ConsPlusNormal"/>
        <w:jc w:val="both"/>
      </w:pPr>
    </w:p>
    <w:p w:rsidR="00B86536" w:rsidRDefault="00B86536">
      <w:pPr>
        <w:pStyle w:val="ConsPlusNormal"/>
        <w:jc w:val="both"/>
      </w:pPr>
    </w:p>
    <w:p w:rsidR="008B5661" w:rsidRDefault="008B5661">
      <w:pPr>
        <w:pStyle w:val="ConsPlusNormal"/>
        <w:jc w:val="both"/>
      </w:pPr>
    </w:p>
    <w:p w:rsidR="008B5661" w:rsidRDefault="008B5661">
      <w:pPr>
        <w:pStyle w:val="ConsPlusNormal"/>
        <w:jc w:val="both"/>
      </w:pPr>
    </w:p>
    <w:p w:rsidR="008B5661" w:rsidRDefault="008B5661">
      <w:pPr>
        <w:pStyle w:val="ConsPlusNormal"/>
        <w:jc w:val="both"/>
      </w:pPr>
    </w:p>
    <w:p w:rsidR="008B5661" w:rsidRDefault="008B5661">
      <w:pPr>
        <w:pStyle w:val="ConsPlusNormal"/>
        <w:jc w:val="both"/>
      </w:pPr>
    </w:p>
    <w:p w:rsidR="008B5661" w:rsidRDefault="008B5661">
      <w:pPr>
        <w:pStyle w:val="ConsPlusNormal"/>
        <w:jc w:val="both"/>
      </w:pPr>
    </w:p>
    <w:p w:rsidR="00B86536" w:rsidRDefault="00B86536">
      <w:pPr>
        <w:pStyle w:val="ConsPlusNormal"/>
        <w:jc w:val="both"/>
      </w:pPr>
    </w:p>
    <w:p w:rsidR="00B86536" w:rsidRDefault="00B86536">
      <w:pPr>
        <w:pStyle w:val="ConsPlusNormal"/>
        <w:jc w:val="both"/>
      </w:pPr>
    </w:p>
    <w:p w:rsidR="00B86536" w:rsidRDefault="00B86536">
      <w:pPr>
        <w:pStyle w:val="ConsPlusNormal"/>
        <w:jc w:val="right"/>
        <w:outlineLvl w:val="0"/>
      </w:pPr>
      <w:r>
        <w:lastRenderedPageBreak/>
        <w:t>Приложение N 1</w:t>
      </w:r>
    </w:p>
    <w:p w:rsidR="00B86536" w:rsidRDefault="00B86536">
      <w:pPr>
        <w:pStyle w:val="ConsPlusNormal"/>
        <w:jc w:val="right"/>
      </w:pPr>
      <w:r>
        <w:t>к постановлению</w:t>
      </w:r>
    </w:p>
    <w:p w:rsidR="00B86536" w:rsidRDefault="00B86536">
      <w:pPr>
        <w:pStyle w:val="ConsPlusNormal"/>
        <w:jc w:val="right"/>
      </w:pPr>
      <w:r>
        <w:t>Правительства Кировской области</w:t>
      </w:r>
    </w:p>
    <w:p w:rsidR="00B86536" w:rsidRDefault="00B86536">
      <w:pPr>
        <w:pStyle w:val="ConsPlusNormal"/>
        <w:jc w:val="right"/>
      </w:pPr>
      <w:r>
        <w:t>от 10 марта 2022 г. N 105-П</w:t>
      </w:r>
    </w:p>
    <w:p w:rsidR="00B86536" w:rsidRDefault="00B86536">
      <w:pPr>
        <w:pStyle w:val="ConsPlusNormal"/>
        <w:jc w:val="both"/>
      </w:pPr>
    </w:p>
    <w:p w:rsidR="00B86536" w:rsidRDefault="00B86536">
      <w:pPr>
        <w:pStyle w:val="ConsPlusTitle"/>
        <w:jc w:val="center"/>
      </w:pPr>
      <w:bookmarkStart w:id="1" w:name="P29"/>
      <w:bookmarkEnd w:id="1"/>
      <w:r>
        <w:t>ИЗМЕНЕНИЯ</w:t>
      </w:r>
    </w:p>
    <w:p w:rsidR="00B86536" w:rsidRDefault="00B86536">
      <w:pPr>
        <w:pStyle w:val="ConsPlusTitle"/>
        <w:jc w:val="center"/>
      </w:pPr>
      <w:r>
        <w:t xml:space="preserve">В КОРРЕКТИРУЮЩИХ КОЭФФИЦИЕНТАХ К НОРМАТИВАМ </w:t>
      </w:r>
      <w:proofErr w:type="gramStart"/>
      <w:r>
        <w:t>ФИНАНСОВОГО</w:t>
      </w:r>
      <w:proofErr w:type="gramEnd"/>
    </w:p>
    <w:p w:rsidR="00B86536" w:rsidRDefault="00B86536">
      <w:pPr>
        <w:pStyle w:val="ConsPlusTitle"/>
        <w:jc w:val="center"/>
      </w:pPr>
      <w:r>
        <w:t xml:space="preserve">ОБЕСПЕЧЕНИЯ ОБРАЗОВАТЕЛЬНОЙ ДЕЯТЕЛЬНОСТИ </w:t>
      </w:r>
      <w:proofErr w:type="gramStart"/>
      <w:r>
        <w:t>ОБЩЕОБРАЗОВАТЕЛЬНЫХ</w:t>
      </w:r>
      <w:proofErr w:type="gramEnd"/>
    </w:p>
    <w:p w:rsidR="00B86536" w:rsidRDefault="00B86536">
      <w:pPr>
        <w:pStyle w:val="ConsPlusTitle"/>
        <w:jc w:val="center"/>
      </w:pPr>
      <w:proofErr w:type="gramStart"/>
      <w:r>
        <w:t>ОРГАНИЗАЦИЙ (ЗА ИСКЛЮЧЕНИЕМ ОБЩЕОБРАЗОВАТЕЛЬНЫХ ОРГАНИЗАЦИЙ,</w:t>
      </w:r>
      <w:proofErr w:type="gramEnd"/>
    </w:p>
    <w:p w:rsidR="00B86536" w:rsidRDefault="00B86536">
      <w:pPr>
        <w:pStyle w:val="ConsPlusTitle"/>
        <w:jc w:val="center"/>
      </w:pPr>
      <w:proofErr w:type="gramStart"/>
      <w:r>
        <w:t>РАСПОЛОЖЕННЫХ В СЕЛЬСКИХ НАСЕЛЕННЫХ ПУНКТАХ) В ЧАСТИ</w:t>
      </w:r>
      <w:proofErr w:type="gramEnd"/>
    </w:p>
    <w:p w:rsidR="00B86536" w:rsidRDefault="00B86536">
      <w:pPr>
        <w:pStyle w:val="ConsPlusTitle"/>
        <w:jc w:val="center"/>
      </w:pPr>
      <w:r>
        <w:t>РАСХОДОВ НА ОПЛАТУ ТРУДА РАБОТНИКОВ В РАМКАХ ОБЕСПЕЧЕНИЯ</w:t>
      </w:r>
    </w:p>
    <w:p w:rsidR="00B86536" w:rsidRDefault="00B86536">
      <w:pPr>
        <w:pStyle w:val="ConsPlusTitle"/>
        <w:jc w:val="center"/>
      </w:pPr>
      <w:r>
        <w:t>УРОЧНОЙ ДЕЯТЕЛЬНОСТИ И УЧЕБНЫХ РАСХОДОВ</w:t>
      </w:r>
    </w:p>
    <w:p w:rsidR="00B86536" w:rsidRDefault="00B865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5442"/>
        <w:gridCol w:w="2551"/>
      </w:tblGrid>
      <w:tr w:rsidR="00B86536">
        <w:tc>
          <w:tcPr>
            <w:tcW w:w="1077" w:type="dxa"/>
          </w:tcPr>
          <w:p w:rsidR="00B86536" w:rsidRDefault="00B865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42" w:type="dxa"/>
          </w:tcPr>
          <w:p w:rsidR="00B86536" w:rsidRDefault="00B86536">
            <w:pPr>
              <w:pStyle w:val="ConsPlusNormal"/>
              <w:jc w:val="center"/>
            </w:pPr>
            <w:r>
              <w:t>Особенности осуществления образовательной деятельности, форм обучения, дополнительно осуществляемых функций, связанных с предоставлением образования, местонахождения общеобразовательной организации</w:t>
            </w:r>
          </w:p>
        </w:tc>
        <w:tc>
          <w:tcPr>
            <w:tcW w:w="2551" w:type="dxa"/>
          </w:tcPr>
          <w:p w:rsidR="00B86536" w:rsidRDefault="00B86536">
            <w:pPr>
              <w:pStyle w:val="ConsPlusNormal"/>
              <w:jc w:val="center"/>
            </w:pPr>
            <w:r>
              <w:t>Коэффициент, применяемый к нормативам финансового обеспечения образовательной деятельности общеобразовательных организаций в части расходов на оплату труда работников в рамках обеспечения урочной деятельности и учебных расходов</w:t>
            </w:r>
          </w:p>
        </w:tc>
      </w:tr>
      <w:tr w:rsidR="00B86536">
        <w:tc>
          <w:tcPr>
            <w:tcW w:w="1077" w:type="dxa"/>
          </w:tcPr>
          <w:p w:rsidR="00B86536" w:rsidRDefault="008B5661">
            <w:pPr>
              <w:pStyle w:val="ConsPlusNormal"/>
              <w:jc w:val="center"/>
            </w:pPr>
            <w:hyperlink r:id="rId9" w:history="1">
              <w:r w:rsidR="00B86536">
                <w:rPr>
                  <w:color w:val="0000FF"/>
                </w:rPr>
                <w:t>1</w:t>
              </w:r>
            </w:hyperlink>
            <w:r w:rsidR="00B86536">
              <w:t>.</w:t>
            </w:r>
          </w:p>
        </w:tc>
        <w:tc>
          <w:tcPr>
            <w:tcW w:w="5442" w:type="dxa"/>
          </w:tcPr>
          <w:p w:rsidR="00B86536" w:rsidRDefault="00B86536">
            <w:pPr>
              <w:pStyle w:val="ConsPlusNormal"/>
              <w:jc w:val="both"/>
            </w:pPr>
            <w:r>
              <w:t>Общеобразовательные организации, реализующие основные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2551" w:type="dxa"/>
          </w:tcPr>
          <w:p w:rsidR="00B86536" w:rsidRDefault="00B86536">
            <w:pPr>
              <w:pStyle w:val="ConsPlusNormal"/>
            </w:pPr>
          </w:p>
        </w:tc>
      </w:tr>
      <w:tr w:rsidR="00B86536">
        <w:tc>
          <w:tcPr>
            <w:tcW w:w="1077" w:type="dxa"/>
          </w:tcPr>
          <w:p w:rsidR="00B86536" w:rsidRDefault="008B5661">
            <w:pPr>
              <w:pStyle w:val="ConsPlusNormal"/>
              <w:jc w:val="center"/>
            </w:pPr>
            <w:hyperlink r:id="rId10" w:history="1">
              <w:r w:rsidR="00B86536">
                <w:rPr>
                  <w:color w:val="0000FF"/>
                </w:rPr>
                <w:t>1.2</w:t>
              </w:r>
            </w:hyperlink>
            <w:r w:rsidR="00B86536">
              <w:t>.</w:t>
            </w:r>
          </w:p>
        </w:tc>
        <w:tc>
          <w:tcPr>
            <w:tcW w:w="5442" w:type="dxa"/>
          </w:tcPr>
          <w:p w:rsidR="00B86536" w:rsidRDefault="00B86536">
            <w:pPr>
              <w:pStyle w:val="ConsPlusNormal"/>
              <w:jc w:val="both"/>
            </w:pPr>
            <w:r>
              <w:t>Обучение в общеобразовательной организации при исправительном учреждении уголовно-исполнительной системы</w:t>
            </w:r>
          </w:p>
        </w:tc>
        <w:tc>
          <w:tcPr>
            <w:tcW w:w="2551" w:type="dxa"/>
          </w:tcPr>
          <w:p w:rsidR="00B86536" w:rsidRDefault="00B86536">
            <w:pPr>
              <w:pStyle w:val="ConsPlusNormal"/>
            </w:pPr>
          </w:p>
        </w:tc>
      </w:tr>
      <w:tr w:rsidR="00B86536">
        <w:tc>
          <w:tcPr>
            <w:tcW w:w="1077" w:type="dxa"/>
          </w:tcPr>
          <w:p w:rsidR="00B86536" w:rsidRDefault="008B5661">
            <w:pPr>
              <w:pStyle w:val="ConsPlusNormal"/>
              <w:jc w:val="center"/>
            </w:pPr>
            <w:hyperlink r:id="rId11" w:history="1">
              <w:r w:rsidR="00B86536">
                <w:rPr>
                  <w:color w:val="0000FF"/>
                </w:rPr>
                <w:t>1.2.1</w:t>
              </w:r>
            </w:hyperlink>
            <w:r w:rsidR="00B86536">
              <w:t>.</w:t>
            </w:r>
          </w:p>
        </w:tc>
        <w:tc>
          <w:tcPr>
            <w:tcW w:w="5442" w:type="dxa"/>
          </w:tcPr>
          <w:p w:rsidR="00B86536" w:rsidRDefault="00B86536">
            <w:pPr>
              <w:pStyle w:val="ConsPlusNormal"/>
              <w:jc w:val="both"/>
            </w:pPr>
            <w:r>
              <w:t>Обучение в общеобразовательной организации при исправительном учреждении уголовно-исполнительной системы в очной форме</w:t>
            </w:r>
          </w:p>
        </w:tc>
        <w:tc>
          <w:tcPr>
            <w:tcW w:w="2551" w:type="dxa"/>
          </w:tcPr>
          <w:p w:rsidR="00B86536" w:rsidRDefault="00B86536">
            <w:pPr>
              <w:pStyle w:val="ConsPlusNormal"/>
              <w:jc w:val="center"/>
            </w:pPr>
            <w:r>
              <w:t>0,75</w:t>
            </w:r>
          </w:p>
        </w:tc>
      </w:tr>
      <w:tr w:rsidR="00B86536">
        <w:tc>
          <w:tcPr>
            <w:tcW w:w="1077" w:type="dxa"/>
          </w:tcPr>
          <w:p w:rsidR="00B86536" w:rsidRDefault="008B5661">
            <w:pPr>
              <w:pStyle w:val="ConsPlusNormal"/>
              <w:jc w:val="center"/>
            </w:pPr>
            <w:hyperlink r:id="rId12" w:history="1">
              <w:r w:rsidR="00B86536">
                <w:rPr>
                  <w:color w:val="0000FF"/>
                </w:rPr>
                <w:t>1.2.2</w:t>
              </w:r>
            </w:hyperlink>
            <w:r w:rsidR="00B86536">
              <w:t>.</w:t>
            </w:r>
          </w:p>
        </w:tc>
        <w:tc>
          <w:tcPr>
            <w:tcW w:w="5442" w:type="dxa"/>
          </w:tcPr>
          <w:p w:rsidR="00B86536" w:rsidRDefault="00B86536">
            <w:pPr>
              <w:pStyle w:val="ConsPlusNormal"/>
              <w:jc w:val="both"/>
            </w:pPr>
            <w:r>
              <w:t>Обучение в общеобразовательной организации при исправительном учреждении уголовно-исполнительной системы в очно-заочной и (или) заочной формах</w:t>
            </w:r>
          </w:p>
        </w:tc>
        <w:tc>
          <w:tcPr>
            <w:tcW w:w="2551" w:type="dxa"/>
          </w:tcPr>
          <w:p w:rsidR="00B86536" w:rsidRDefault="00B86536">
            <w:pPr>
              <w:pStyle w:val="ConsPlusNormal"/>
              <w:jc w:val="center"/>
            </w:pPr>
            <w:r>
              <w:t>0,73</w:t>
            </w:r>
          </w:p>
        </w:tc>
      </w:tr>
      <w:tr w:rsidR="00B86536">
        <w:tc>
          <w:tcPr>
            <w:tcW w:w="1077" w:type="dxa"/>
          </w:tcPr>
          <w:p w:rsidR="00B86536" w:rsidRDefault="008B5661">
            <w:pPr>
              <w:pStyle w:val="ConsPlusNormal"/>
              <w:jc w:val="center"/>
            </w:pPr>
            <w:hyperlink r:id="rId13" w:history="1">
              <w:r w:rsidR="00B86536">
                <w:rPr>
                  <w:color w:val="0000FF"/>
                </w:rPr>
                <w:t>1.2.3</w:t>
              </w:r>
            </w:hyperlink>
            <w:r w:rsidR="00B86536">
              <w:t>.</w:t>
            </w:r>
          </w:p>
        </w:tc>
        <w:tc>
          <w:tcPr>
            <w:tcW w:w="5442" w:type="dxa"/>
          </w:tcPr>
          <w:p w:rsidR="00B86536" w:rsidRDefault="00B86536">
            <w:pPr>
              <w:pStyle w:val="ConsPlusNormal"/>
              <w:jc w:val="both"/>
            </w:pPr>
            <w:r>
              <w:t>Исключить</w:t>
            </w:r>
          </w:p>
        </w:tc>
        <w:tc>
          <w:tcPr>
            <w:tcW w:w="2551" w:type="dxa"/>
          </w:tcPr>
          <w:p w:rsidR="00B86536" w:rsidRDefault="00B86536">
            <w:pPr>
              <w:pStyle w:val="ConsPlusNormal"/>
            </w:pPr>
          </w:p>
        </w:tc>
      </w:tr>
      <w:tr w:rsidR="00B86536">
        <w:tc>
          <w:tcPr>
            <w:tcW w:w="1077" w:type="dxa"/>
          </w:tcPr>
          <w:p w:rsidR="00B86536" w:rsidRDefault="008B5661">
            <w:pPr>
              <w:pStyle w:val="ConsPlusNormal"/>
              <w:jc w:val="center"/>
            </w:pPr>
            <w:hyperlink r:id="rId14" w:history="1">
              <w:r w:rsidR="00B86536">
                <w:rPr>
                  <w:color w:val="0000FF"/>
                </w:rPr>
                <w:t>1.2.4</w:t>
              </w:r>
            </w:hyperlink>
            <w:r w:rsidR="00B86536">
              <w:t>.</w:t>
            </w:r>
          </w:p>
        </w:tc>
        <w:tc>
          <w:tcPr>
            <w:tcW w:w="5442" w:type="dxa"/>
          </w:tcPr>
          <w:p w:rsidR="00B86536" w:rsidRDefault="00B86536">
            <w:pPr>
              <w:pStyle w:val="ConsPlusNormal"/>
              <w:jc w:val="both"/>
            </w:pPr>
            <w:r>
              <w:t>Исключить</w:t>
            </w:r>
          </w:p>
        </w:tc>
        <w:tc>
          <w:tcPr>
            <w:tcW w:w="2551" w:type="dxa"/>
          </w:tcPr>
          <w:p w:rsidR="00B86536" w:rsidRDefault="00B86536">
            <w:pPr>
              <w:pStyle w:val="ConsPlusNormal"/>
            </w:pPr>
          </w:p>
        </w:tc>
      </w:tr>
      <w:tr w:rsidR="00B86536">
        <w:tc>
          <w:tcPr>
            <w:tcW w:w="1077" w:type="dxa"/>
          </w:tcPr>
          <w:p w:rsidR="00B86536" w:rsidRDefault="008B5661">
            <w:pPr>
              <w:pStyle w:val="ConsPlusNormal"/>
              <w:jc w:val="center"/>
            </w:pPr>
            <w:hyperlink r:id="rId15" w:history="1">
              <w:r w:rsidR="00B86536">
                <w:rPr>
                  <w:color w:val="0000FF"/>
                </w:rPr>
                <w:t>1.3</w:t>
              </w:r>
            </w:hyperlink>
            <w:r w:rsidR="00B86536">
              <w:t>.</w:t>
            </w:r>
          </w:p>
        </w:tc>
        <w:tc>
          <w:tcPr>
            <w:tcW w:w="5442" w:type="dxa"/>
          </w:tcPr>
          <w:p w:rsidR="00B86536" w:rsidRDefault="00B86536">
            <w:pPr>
              <w:pStyle w:val="ConsPlusNormal"/>
              <w:jc w:val="both"/>
            </w:pPr>
            <w:r>
              <w:t>Обучение в общеобразовательной организации</w:t>
            </w:r>
          </w:p>
        </w:tc>
        <w:tc>
          <w:tcPr>
            <w:tcW w:w="2551" w:type="dxa"/>
          </w:tcPr>
          <w:p w:rsidR="00B86536" w:rsidRDefault="00B86536">
            <w:pPr>
              <w:pStyle w:val="ConsPlusNormal"/>
            </w:pPr>
          </w:p>
        </w:tc>
      </w:tr>
      <w:tr w:rsidR="00B86536">
        <w:tc>
          <w:tcPr>
            <w:tcW w:w="1077" w:type="dxa"/>
          </w:tcPr>
          <w:p w:rsidR="00B86536" w:rsidRDefault="008B5661">
            <w:pPr>
              <w:pStyle w:val="ConsPlusNormal"/>
              <w:jc w:val="center"/>
            </w:pPr>
            <w:hyperlink r:id="rId16" w:history="1">
              <w:r w:rsidR="00B86536">
                <w:rPr>
                  <w:color w:val="0000FF"/>
                </w:rPr>
                <w:t>1.3.1</w:t>
              </w:r>
            </w:hyperlink>
            <w:r w:rsidR="00B86536">
              <w:t>.</w:t>
            </w:r>
          </w:p>
        </w:tc>
        <w:tc>
          <w:tcPr>
            <w:tcW w:w="5442" w:type="dxa"/>
          </w:tcPr>
          <w:p w:rsidR="00B86536" w:rsidRDefault="00B86536">
            <w:pPr>
              <w:pStyle w:val="ConsPlusNormal"/>
              <w:jc w:val="both"/>
            </w:pPr>
            <w:r>
              <w:t>Обучение в общеобразовательной организации в очно-заочной и (или) заочной формах</w:t>
            </w:r>
          </w:p>
        </w:tc>
        <w:tc>
          <w:tcPr>
            <w:tcW w:w="2551" w:type="dxa"/>
          </w:tcPr>
          <w:p w:rsidR="00B86536" w:rsidRDefault="00B86536">
            <w:pPr>
              <w:pStyle w:val="ConsPlusNormal"/>
              <w:jc w:val="center"/>
            </w:pPr>
            <w:r>
              <w:t>0,53</w:t>
            </w:r>
          </w:p>
        </w:tc>
      </w:tr>
      <w:tr w:rsidR="00B86536">
        <w:tc>
          <w:tcPr>
            <w:tcW w:w="1077" w:type="dxa"/>
          </w:tcPr>
          <w:p w:rsidR="00B86536" w:rsidRDefault="008B5661">
            <w:pPr>
              <w:pStyle w:val="ConsPlusNormal"/>
              <w:jc w:val="center"/>
            </w:pPr>
            <w:hyperlink r:id="rId17" w:history="1">
              <w:r w:rsidR="00B86536">
                <w:rPr>
                  <w:color w:val="0000FF"/>
                </w:rPr>
                <w:t>1.3.2</w:t>
              </w:r>
            </w:hyperlink>
            <w:r w:rsidR="00B86536">
              <w:t>.</w:t>
            </w:r>
          </w:p>
        </w:tc>
        <w:tc>
          <w:tcPr>
            <w:tcW w:w="5442" w:type="dxa"/>
          </w:tcPr>
          <w:p w:rsidR="00B86536" w:rsidRDefault="00B86536">
            <w:pPr>
              <w:pStyle w:val="ConsPlusNormal"/>
              <w:jc w:val="both"/>
            </w:pPr>
            <w:r>
              <w:t xml:space="preserve">Обучение в государственной общеобразовательной </w:t>
            </w:r>
            <w:r>
              <w:lastRenderedPageBreak/>
              <w:t>организации в очной форме</w:t>
            </w:r>
          </w:p>
        </w:tc>
        <w:tc>
          <w:tcPr>
            <w:tcW w:w="2551" w:type="dxa"/>
          </w:tcPr>
          <w:p w:rsidR="00B86536" w:rsidRDefault="00B86536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B86536">
        <w:tc>
          <w:tcPr>
            <w:tcW w:w="1077" w:type="dxa"/>
          </w:tcPr>
          <w:p w:rsidR="00B86536" w:rsidRDefault="008B5661">
            <w:pPr>
              <w:pStyle w:val="ConsPlusNormal"/>
              <w:jc w:val="center"/>
            </w:pPr>
            <w:hyperlink r:id="rId18" w:history="1">
              <w:r w:rsidR="00B86536">
                <w:rPr>
                  <w:color w:val="0000FF"/>
                </w:rPr>
                <w:t>1.3.3</w:t>
              </w:r>
            </w:hyperlink>
            <w:r w:rsidR="00B86536">
              <w:t>.</w:t>
            </w:r>
          </w:p>
        </w:tc>
        <w:tc>
          <w:tcPr>
            <w:tcW w:w="5442" w:type="dxa"/>
          </w:tcPr>
          <w:p w:rsidR="00B86536" w:rsidRDefault="00B86536">
            <w:pPr>
              <w:pStyle w:val="ConsPlusNormal"/>
              <w:jc w:val="both"/>
            </w:pPr>
            <w:r>
              <w:t>Обучение в муниципальной общеобразовательной организации в очной форме</w:t>
            </w:r>
          </w:p>
        </w:tc>
        <w:tc>
          <w:tcPr>
            <w:tcW w:w="2551" w:type="dxa"/>
          </w:tcPr>
          <w:p w:rsidR="00B86536" w:rsidRDefault="00B86536">
            <w:pPr>
              <w:pStyle w:val="ConsPlusNormal"/>
            </w:pPr>
          </w:p>
        </w:tc>
      </w:tr>
      <w:tr w:rsidR="00B86536">
        <w:tc>
          <w:tcPr>
            <w:tcW w:w="1077" w:type="dxa"/>
          </w:tcPr>
          <w:p w:rsidR="00B86536" w:rsidRDefault="008B5661">
            <w:pPr>
              <w:pStyle w:val="ConsPlusNormal"/>
              <w:jc w:val="center"/>
            </w:pPr>
            <w:hyperlink r:id="rId19" w:history="1">
              <w:r w:rsidR="00B86536">
                <w:rPr>
                  <w:color w:val="0000FF"/>
                </w:rPr>
                <w:t>2</w:t>
              </w:r>
            </w:hyperlink>
            <w:r w:rsidR="00B86536">
              <w:t>.</w:t>
            </w:r>
          </w:p>
        </w:tc>
        <w:tc>
          <w:tcPr>
            <w:tcW w:w="5442" w:type="dxa"/>
          </w:tcPr>
          <w:p w:rsidR="00B86536" w:rsidRDefault="00B86536">
            <w:pPr>
              <w:pStyle w:val="ConsPlusNormal"/>
              <w:jc w:val="both"/>
            </w:pPr>
            <w:r>
              <w:t>Особенности обучения отдельных категорий учащихся в муниципальных и государственных общеобразовательных организациях</w:t>
            </w:r>
          </w:p>
        </w:tc>
        <w:tc>
          <w:tcPr>
            <w:tcW w:w="2551" w:type="dxa"/>
          </w:tcPr>
          <w:p w:rsidR="00B86536" w:rsidRDefault="00B86536">
            <w:pPr>
              <w:pStyle w:val="ConsPlusNormal"/>
            </w:pPr>
          </w:p>
        </w:tc>
      </w:tr>
    </w:tbl>
    <w:p w:rsidR="00B86536" w:rsidRDefault="00B86536">
      <w:pPr>
        <w:pStyle w:val="ConsPlusNormal"/>
        <w:jc w:val="both"/>
      </w:pPr>
    </w:p>
    <w:p w:rsidR="00B86536" w:rsidRDefault="00B86536">
      <w:pPr>
        <w:pStyle w:val="ConsPlusNormal"/>
        <w:jc w:val="both"/>
      </w:pPr>
    </w:p>
    <w:p w:rsidR="00B86536" w:rsidRDefault="00B86536">
      <w:pPr>
        <w:pStyle w:val="ConsPlusNormal"/>
        <w:jc w:val="both"/>
      </w:pPr>
    </w:p>
    <w:p w:rsidR="00B86536" w:rsidRDefault="00B86536">
      <w:pPr>
        <w:pStyle w:val="ConsPlusNormal"/>
        <w:jc w:val="both"/>
      </w:pPr>
    </w:p>
    <w:p w:rsidR="00B86536" w:rsidRDefault="00B86536">
      <w:pPr>
        <w:pStyle w:val="ConsPlusNormal"/>
        <w:jc w:val="both"/>
      </w:pPr>
    </w:p>
    <w:p w:rsidR="00B86536" w:rsidRDefault="00B86536">
      <w:pPr>
        <w:pStyle w:val="ConsPlusNormal"/>
        <w:jc w:val="right"/>
        <w:outlineLvl w:val="0"/>
      </w:pPr>
      <w:r>
        <w:t>Приложение N 2</w:t>
      </w:r>
    </w:p>
    <w:p w:rsidR="00B86536" w:rsidRDefault="00B86536">
      <w:pPr>
        <w:pStyle w:val="ConsPlusNormal"/>
        <w:jc w:val="right"/>
      </w:pPr>
      <w:r>
        <w:t>к постановлению</w:t>
      </w:r>
    </w:p>
    <w:p w:rsidR="00B86536" w:rsidRDefault="00B86536">
      <w:pPr>
        <w:pStyle w:val="ConsPlusNormal"/>
        <w:jc w:val="right"/>
      </w:pPr>
      <w:r>
        <w:t>Правительства Кировской области</w:t>
      </w:r>
    </w:p>
    <w:p w:rsidR="00B86536" w:rsidRDefault="00B86536">
      <w:pPr>
        <w:pStyle w:val="ConsPlusNormal"/>
        <w:jc w:val="right"/>
      </w:pPr>
      <w:r>
        <w:t>от 10 марта 2022 г. N 105-П</w:t>
      </w:r>
    </w:p>
    <w:p w:rsidR="00B86536" w:rsidRDefault="00B86536">
      <w:pPr>
        <w:pStyle w:val="ConsPlusNormal"/>
        <w:jc w:val="both"/>
      </w:pPr>
    </w:p>
    <w:p w:rsidR="00B86536" w:rsidRDefault="00B86536">
      <w:pPr>
        <w:pStyle w:val="ConsPlusTitle"/>
        <w:jc w:val="center"/>
      </w:pPr>
      <w:bookmarkStart w:id="2" w:name="P83"/>
      <w:bookmarkEnd w:id="2"/>
      <w:r>
        <w:t>ИЗМЕНЕНИЯ</w:t>
      </w:r>
    </w:p>
    <w:p w:rsidR="00B86536" w:rsidRDefault="00B86536">
      <w:pPr>
        <w:pStyle w:val="ConsPlusTitle"/>
        <w:jc w:val="center"/>
      </w:pPr>
      <w:r>
        <w:t xml:space="preserve">В КОРРЕКТИРУЮЩИХ КОЭФФИЦИЕНТАХ К НОРМАТИВАМ </w:t>
      </w:r>
      <w:proofErr w:type="gramStart"/>
      <w:r>
        <w:t>ФИНАНСОВОГО</w:t>
      </w:r>
      <w:proofErr w:type="gramEnd"/>
    </w:p>
    <w:p w:rsidR="00B86536" w:rsidRDefault="00B86536">
      <w:pPr>
        <w:pStyle w:val="ConsPlusTitle"/>
        <w:jc w:val="center"/>
      </w:pPr>
      <w:r>
        <w:t xml:space="preserve">ОБЕСПЕЧЕНИЯ ОБРАЗОВАТЕЛЬНОЙ ДЕЯТЕЛЬНОСТИ </w:t>
      </w:r>
      <w:proofErr w:type="gramStart"/>
      <w:r>
        <w:t>ОБЩЕОБРАЗОВАТЕЛЬНЫХ</w:t>
      </w:r>
      <w:proofErr w:type="gramEnd"/>
    </w:p>
    <w:p w:rsidR="00B86536" w:rsidRDefault="00B86536">
      <w:pPr>
        <w:pStyle w:val="ConsPlusTitle"/>
        <w:jc w:val="center"/>
      </w:pPr>
      <w:proofErr w:type="gramStart"/>
      <w:r>
        <w:t>ОРГАНИЗАЦИЙ (ЗА ИСКЛЮЧЕНИЕМ ОБЩЕОБРАЗОВАТЕЛЬНЫХ ОРГАНИЗАЦИЙ,</w:t>
      </w:r>
      <w:proofErr w:type="gramEnd"/>
    </w:p>
    <w:p w:rsidR="00B86536" w:rsidRDefault="00B86536">
      <w:pPr>
        <w:pStyle w:val="ConsPlusTitle"/>
        <w:jc w:val="center"/>
      </w:pPr>
      <w:proofErr w:type="gramStart"/>
      <w:r>
        <w:t>РАСПОЛОЖЕННЫХ В ГОРОДСКИХ НАСЕЛЕННЫХ ПУНКТАХ,</w:t>
      </w:r>
      <w:proofErr w:type="gramEnd"/>
    </w:p>
    <w:p w:rsidR="00B86536" w:rsidRDefault="00B86536">
      <w:pPr>
        <w:pStyle w:val="ConsPlusTitle"/>
        <w:jc w:val="center"/>
      </w:pPr>
      <w:r>
        <w:t>ОБЩЕОБРАЗОВАТЕЛЬНЫХ ОРГАНИЗАЦИЙ, В ТОМ ЧИСЛЕ ОБОСОБЛЕННЫХ</w:t>
      </w:r>
    </w:p>
    <w:p w:rsidR="00B86536" w:rsidRDefault="00B86536">
      <w:pPr>
        <w:pStyle w:val="ConsPlusTitle"/>
        <w:jc w:val="center"/>
      </w:pPr>
      <w:r>
        <w:t>ПОДРАЗДЕЛЕНИЙ ЮРИДИЧЕСКОГО ЛИЦА ВНЕ МЕСТА ЕГО НАХОЖДЕНИЯ,</w:t>
      </w:r>
    </w:p>
    <w:p w:rsidR="00B86536" w:rsidRDefault="00B86536">
      <w:pPr>
        <w:pStyle w:val="ConsPlusTitle"/>
        <w:jc w:val="center"/>
      </w:pPr>
      <w:proofErr w:type="gramStart"/>
      <w:r>
        <w:t>РАСПОЛОЖЕННЫХ В СЕЛЬСКИХ НАСЕЛЕННЫХ ПУНКТАХ, С ЧИСЛЕННОСТЬЮ</w:t>
      </w:r>
      <w:proofErr w:type="gramEnd"/>
    </w:p>
    <w:p w:rsidR="00B86536" w:rsidRDefault="00B86536">
      <w:pPr>
        <w:pStyle w:val="ConsPlusTitle"/>
        <w:jc w:val="center"/>
      </w:pPr>
      <w:proofErr w:type="gramStart"/>
      <w:r>
        <w:t>ОБУЧАЮЩИХСЯ (ВОСПИТАННИКОВ) МЕНЕЕ 275 ЧЕЛОВЕК) В ЧАСТИ</w:t>
      </w:r>
      <w:proofErr w:type="gramEnd"/>
    </w:p>
    <w:p w:rsidR="00B86536" w:rsidRDefault="00B86536">
      <w:pPr>
        <w:pStyle w:val="ConsPlusTitle"/>
        <w:jc w:val="center"/>
      </w:pPr>
      <w:r>
        <w:t>РАСХОДОВ НА ОПЛАТУ ТРУДА РАБОТНИКОВ В РАМКАХ ОБЕСПЕЧЕНИЯ</w:t>
      </w:r>
    </w:p>
    <w:p w:rsidR="00B86536" w:rsidRDefault="00B86536">
      <w:pPr>
        <w:pStyle w:val="ConsPlusTitle"/>
        <w:jc w:val="center"/>
      </w:pPr>
      <w:r>
        <w:t>УРОЧНОЙ ДЕЯТЕЛЬНОСТИ И УЧЕБНЫХ РАСХОДОВ</w:t>
      </w:r>
    </w:p>
    <w:p w:rsidR="00B86536" w:rsidRDefault="00B865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5442"/>
        <w:gridCol w:w="2551"/>
      </w:tblGrid>
      <w:tr w:rsidR="00B86536">
        <w:tc>
          <w:tcPr>
            <w:tcW w:w="1077" w:type="dxa"/>
          </w:tcPr>
          <w:p w:rsidR="00B86536" w:rsidRDefault="00B865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42" w:type="dxa"/>
          </w:tcPr>
          <w:p w:rsidR="00B86536" w:rsidRDefault="00B86536">
            <w:pPr>
              <w:pStyle w:val="ConsPlusNormal"/>
              <w:jc w:val="center"/>
            </w:pPr>
            <w:r>
              <w:t>Особенности осуществления образовательной деятельности, форм обучения, дополнительно осуществляемых функций, связанных с предоставлением образования, местонахождения общеобразовательной организации</w:t>
            </w:r>
          </w:p>
        </w:tc>
        <w:tc>
          <w:tcPr>
            <w:tcW w:w="2551" w:type="dxa"/>
          </w:tcPr>
          <w:p w:rsidR="00B86536" w:rsidRDefault="00B86536">
            <w:pPr>
              <w:pStyle w:val="ConsPlusNormal"/>
              <w:jc w:val="center"/>
            </w:pPr>
            <w:r>
              <w:t>Коэффициент, применяемый к нормативам финансового обеспечения образовательной деятельности общеобразовательных организаций в части расходов на оплату труда работников в рамках обеспечения урочной деятельности и учебных расходов</w:t>
            </w:r>
          </w:p>
        </w:tc>
      </w:tr>
      <w:tr w:rsidR="00B86536">
        <w:tc>
          <w:tcPr>
            <w:tcW w:w="1077" w:type="dxa"/>
          </w:tcPr>
          <w:p w:rsidR="00B86536" w:rsidRDefault="008B5661">
            <w:pPr>
              <w:pStyle w:val="ConsPlusNormal"/>
              <w:jc w:val="center"/>
            </w:pPr>
            <w:hyperlink r:id="rId20" w:history="1">
              <w:r w:rsidR="00B86536">
                <w:rPr>
                  <w:color w:val="0000FF"/>
                </w:rPr>
                <w:t>1</w:t>
              </w:r>
            </w:hyperlink>
            <w:r w:rsidR="00B86536">
              <w:t>.</w:t>
            </w:r>
          </w:p>
        </w:tc>
        <w:tc>
          <w:tcPr>
            <w:tcW w:w="5442" w:type="dxa"/>
          </w:tcPr>
          <w:p w:rsidR="00B86536" w:rsidRDefault="00B86536">
            <w:pPr>
              <w:pStyle w:val="ConsPlusNormal"/>
              <w:jc w:val="both"/>
            </w:pPr>
            <w:r>
              <w:t>Общеобразовательные организации, реализующие основные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2551" w:type="dxa"/>
          </w:tcPr>
          <w:p w:rsidR="00B86536" w:rsidRDefault="00B86536">
            <w:pPr>
              <w:pStyle w:val="ConsPlusNormal"/>
            </w:pPr>
          </w:p>
        </w:tc>
      </w:tr>
      <w:tr w:rsidR="00B86536">
        <w:tc>
          <w:tcPr>
            <w:tcW w:w="1077" w:type="dxa"/>
          </w:tcPr>
          <w:p w:rsidR="00B86536" w:rsidRDefault="008B5661">
            <w:pPr>
              <w:pStyle w:val="ConsPlusNormal"/>
              <w:jc w:val="center"/>
            </w:pPr>
            <w:hyperlink r:id="rId21" w:history="1">
              <w:r w:rsidR="00B86536">
                <w:rPr>
                  <w:color w:val="0000FF"/>
                </w:rPr>
                <w:t>1.2</w:t>
              </w:r>
            </w:hyperlink>
            <w:r w:rsidR="00B86536">
              <w:t>.</w:t>
            </w:r>
          </w:p>
        </w:tc>
        <w:tc>
          <w:tcPr>
            <w:tcW w:w="5442" w:type="dxa"/>
          </w:tcPr>
          <w:p w:rsidR="00B86536" w:rsidRDefault="00B86536">
            <w:pPr>
              <w:pStyle w:val="ConsPlusNormal"/>
              <w:jc w:val="both"/>
            </w:pPr>
            <w:r>
              <w:t xml:space="preserve">Обучение в государственной или муниципальной общеобразовательной организации, расположенной в муниципальном районе (муниципальном округе, </w:t>
            </w:r>
            <w:r>
              <w:lastRenderedPageBreak/>
              <w:t>городском округе), в очной форме</w:t>
            </w:r>
          </w:p>
        </w:tc>
        <w:tc>
          <w:tcPr>
            <w:tcW w:w="2551" w:type="dxa"/>
          </w:tcPr>
          <w:p w:rsidR="00B86536" w:rsidRDefault="00B86536">
            <w:pPr>
              <w:pStyle w:val="ConsPlusNormal"/>
              <w:jc w:val="center"/>
            </w:pPr>
            <w:r>
              <w:lastRenderedPageBreak/>
              <w:t>1,18</w:t>
            </w:r>
          </w:p>
        </w:tc>
      </w:tr>
      <w:tr w:rsidR="00B86536">
        <w:tc>
          <w:tcPr>
            <w:tcW w:w="1077" w:type="dxa"/>
          </w:tcPr>
          <w:p w:rsidR="00B86536" w:rsidRDefault="008B5661">
            <w:pPr>
              <w:pStyle w:val="ConsPlusNormal"/>
              <w:jc w:val="center"/>
            </w:pPr>
            <w:hyperlink r:id="rId22" w:history="1">
              <w:r w:rsidR="00B86536">
                <w:rPr>
                  <w:color w:val="0000FF"/>
                </w:rPr>
                <w:t>1.3</w:t>
              </w:r>
            </w:hyperlink>
            <w:r w:rsidR="00B86536">
              <w:t>.</w:t>
            </w:r>
          </w:p>
        </w:tc>
        <w:tc>
          <w:tcPr>
            <w:tcW w:w="5442" w:type="dxa"/>
          </w:tcPr>
          <w:p w:rsidR="00B86536" w:rsidRDefault="00B86536">
            <w:pPr>
              <w:pStyle w:val="ConsPlusNormal"/>
              <w:jc w:val="both"/>
            </w:pPr>
            <w:r>
              <w:t>Обучение в государственной или муниципальной общеобразовательной организации, расположенной в муниципальном районе (муниципальном округе, городском округе), в очно-заочной и (или) заочной формах</w:t>
            </w:r>
          </w:p>
        </w:tc>
        <w:tc>
          <w:tcPr>
            <w:tcW w:w="2551" w:type="dxa"/>
          </w:tcPr>
          <w:p w:rsidR="00B86536" w:rsidRDefault="00B86536">
            <w:pPr>
              <w:pStyle w:val="ConsPlusNormal"/>
              <w:jc w:val="center"/>
            </w:pPr>
            <w:r>
              <w:t>0,63</w:t>
            </w:r>
          </w:p>
        </w:tc>
      </w:tr>
      <w:tr w:rsidR="00B86536">
        <w:tc>
          <w:tcPr>
            <w:tcW w:w="1077" w:type="dxa"/>
          </w:tcPr>
          <w:p w:rsidR="00B86536" w:rsidRDefault="008B5661">
            <w:pPr>
              <w:pStyle w:val="ConsPlusNormal"/>
              <w:jc w:val="center"/>
            </w:pPr>
            <w:hyperlink r:id="rId23" w:history="1">
              <w:r w:rsidR="00B86536">
                <w:rPr>
                  <w:color w:val="0000FF"/>
                </w:rPr>
                <w:t>1.4</w:t>
              </w:r>
            </w:hyperlink>
            <w:r w:rsidR="00B86536">
              <w:t>.</w:t>
            </w:r>
          </w:p>
        </w:tc>
        <w:tc>
          <w:tcPr>
            <w:tcW w:w="5442" w:type="dxa"/>
          </w:tcPr>
          <w:p w:rsidR="00B86536" w:rsidRDefault="00B86536">
            <w:pPr>
              <w:pStyle w:val="ConsPlusNormal"/>
              <w:jc w:val="both"/>
            </w:pPr>
            <w:r>
              <w:t>Обучение в общеобразовательной организации при исправительном учреждении уголовно-исполнительной системы</w:t>
            </w:r>
          </w:p>
        </w:tc>
        <w:tc>
          <w:tcPr>
            <w:tcW w:w="2551" w:type="dxa"/>
          </w:tcPr>
          <w:p w:rsidR="00B86536" w:rsidRDefault="00B86536">
            <w:pPr>
              <w:pStyle w:val="ConsPlusNormal"/>
            </w:pPr>
          </w:p>
        </w:tc>
      </w:tr>
      <w:tr w:rsidR="00B86536">
        <w:tc>
          <w:tcPr>
            <w:tcW w:w="1077" w:type="dxa"/>
          </w:tcPr>
          <w:p w:rsidR="00B86536" w:rsidRDefault="00B86536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5442" w:type="dxa"/>
          </w:tcPr>
          <w:p w:rsidR="00B86536" w:rsidRDefault="00B86536">
            <w:pPr>
              <w:pStyle w:val="ConsPlusNormal"/>
              <w:jc w:val="both"/>
            </w:pPr>
            <w:r>
              <w:t>Обучение в общеобразовательной организации при исправительном учреждении уголовно-исполнительной системы в очной форме</w:t>
            </w:r>
          </w:p>
        </w:tc>
        <w:tc>
          <w:tcPr>
            <w:tcW w:w="2551" w:type="dxa"/>
          </w:tcPr>
          <w:p w:rsidR="00B86536" w:rsidRDefault="00B86536">
            <w:pPr>
              <w:pStyle w:val="ConsPlusNormal"/>
              <w:jc w:val="center"/>
            </w:pPr>
            <w:r>
              <w:t>0,88</w:t>
            </w:r>
          </w:p>
        </w:tc>
      </w:tr>
      <w:tr w:rsidR="00B86536">
        <w:tc>
          <w:tcPr>
            <w:tcW w:w="1077" w:type="dxa"/>
          </w:tcPr>
          <w:p w:rsidR="00B86536" w:rsidRDefault="00B86536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5442" w:type="dxa"/>
          </w:tcPr>
          <w:p w:rsidR="00B86536" w:rsidRDefault="00B86536">
            <w:pPr>
              <w:pStyle w:val="ConsPlusNormal"/>
              <w:jc w:val="both"/>
            </w:pPr>
            <w:r>
              <w:t>Обучение в общеобразовательной организации при исправительном учреждении уголовно-исполнительной системы в очно-заочной и (или) заочной формах</w:t>
            </w:r>
          </w:p>
        </w:tc>
        <w:tc>
          <w:tcPr>
            <w:tcW w:w="2551" w:type="dxa"/>
          </w:tcPr>
          <w:p w:rsidR="00B86536" w:rsidRDefault="00B86536">
            <w:pPr>
              <w:pStyle w:val="ConsPlusNormal"/>
              <w:jc w:val="center"/>
            </w:pPr>
            <w:r>
              <w:t>0,86</w:t>
            </w:r>
          </w:p>
        </w:tc>
      </w:tr>
    </w:tbl>
    <w:p w:rsidR="00B86536" w:rsidRDefault="00B86536">
      <w:pPr>
        <w:pStyle w:val="ConsPlusNormal"/>
        <w:jc w:val="both"/>
      </w:pPr>
    </w:p>
    <w:p w:rsidR="00B86536" w:rsidRDefault="00B86536">
      <w:pPr>
        <w:pStyle w:val="ConsPlusNormal"/>
        <w:jc w:val="both"/>
      </w:pPr>
    </w:p>
    <w:p w:rsidR="00B86536" w:rsidRDefault="00B86536">
      <w:pPr>
        <w:pStyle w:val="ConsPlusNormal"/>
        <w:jc w:val="both"/>
      </w:pPr>
    </w:p>
    <w:p w:rsidR="00B86536" w:rsidRDefault="00B86536">
      <w:pPr>
        <w:pStyle w:val="ConsPlusNormal"/>
        <w:jc w:val="both"/>
      </w:pPr>
    </w:p>
    <w:p w:rsidR="00B86536" w:rsidRDefault="00B86536">
      <w:pPr>
        <w:pStyle w:val="ConsPlusNormal"/>
        <w:jc w:val="both"/>
      </w:pPr>
    </w:p>
    <w:p w:rsidR="00B86536" w:rsidRDefault="00B86536">
      <w:pPr>
        <w:pStyle w:val="ConsPlusNormal"/>
        <w:jc w:val="right"/>
        <w:outlineLvl w:val="0"/>
      </w:pPr>
      <w:r>
        <w:t>Приложение N 3</w:t>
      </w:r>
    </w:p>
    <w:p w:rsidR="00B86536" w:rsidRDefault="00B86536">
      <w:pPr>
        <w:pStyle w:val="ConsPlusNormal"/>
        <w:jc w:val="right"/>
      </w:pPr>
      <w:r>
        <w:t>к постановлению</w:t>
      </w:r>
    </w:p>
    <w:p w:rsidR="00B86536" w:rsidRDefault="00B86536">
      <w:pPr>
        <w:pStyle w:val="ConsPlusNormal"/>
        <w:jc w:val="right"/>
      </w:pPr>
      <w:r>
        <w:t>Правительства Кировской области</w:t>
      </w:r>
    </w:p>
    <w:p w:rsidR="00B86536" w:rsidRDefault="00B86536">
      <w:pPr>
        <w:pStyle w:val="ConsPlusNormal"/>
        <w:jc w:val="right"/>
      </w:pPr>
      <w:r>
        <w:t>от 10 марта 2022 г. N 105-П</w:t>
      </w:r>
    </w:p>
    <w:p w:rsidR="00B86536" w:rsidRDefault="00B86536">
      <w:pPr>
        <w:pStyle w:val="ConsPlusNormal"/>
        <w:jc w:val="both"/>
      </w:pPr>
    </w:p>
    <w:p w:rsidR="00B86536" w:rsidRDefault="00B86536">
      <w:pPr>
        <w:pStyle w:val="ConsPlusTitle"/>
        <w:jc w:val="center"/>
      </w:pPr>
      <w:bookmarkStart w:id="3" w:name="P126"/>
      <w:bookmarkEnd w:id="3"/>
      <w:r>
        <w:t>ИЗМЕНЕНИЕ</w:t>
      </w:r>
    </w:p>
    <w:p w:rsidR="00B86536" w:rsidRDefault="00B86536">
      <w:pPr>
        <w:pStyle w:val="ConsPlusTitle"/>
        <w:jc w:val="center"/>
      </w:pPr>
      <w:r>
        <w:t xml:space="preserve">В КОРРЕКТИРУЮЩИХ КОЭФФИЦИЕНТАХ К НОРМАТИВАМ </w:t>
      </w:r>
      <w:proofErr w:type="gramStart"/>
      <w:r>
        <w:t>ФИНАНСОВОГО</w:t>
      </w:r>
      <w:proofErr w:type="gramEnd"/>
    </w:p>
    <w:p w:rsidR="00B86536" w:rsidRDefault="00B86536">
      <w:pPr>
        <w:pStyle w:val="ConsPlusTitle"/>
        <w:jc w:val="center"/>
      </w:pPr>
      <w:r>
        <w:t xml:space="preserve">ОБЕСПЕЧЕНИЯ ОБРАЗОВАТЕЛЬНОЙ ДЕЯТЕЛЬНОСТИ </w:t>
      </w:r>
      <w:proofErr w:type="gramStart"/>
      <w:r>
        <w:t>ОБЩЕОБРАЗОВАТЕЛЬНЫХ</w:t>
      </w:r>
      <w:proofErr w:type="gramEnd"/>
    </w:p>
    <w:p w:rsidR="00B86536" w:rsidRDefault="00B86536">
      <w:pPr>
        <w:pStyle w:val="ConsPlusTitle"/>
        <w:jc w:val="center"/>
      </w:pPr>
      <w:r>
        <w:t>ОРГАНИЗАЦИЙ, В ТОМ ЧИСЛЕ ОБОСОБЛЕННЫХ ПОДРАЗДЕЛЕНИЙ</w:t>
      </w:r>
    </w:p>
    <w:p w:rsidR="00B86536" w:rsidRDefault="00B86536">
      <w:pPr>
        <w:pStyle w:val="ConsPlusTitle"/>
        <w:jc w:val="center"/>
      </w:pPr>
      <w:proofErr w:type="gramStart"/>
      <w:r>
        <w:t>ЮРИДИЧЕСКОГО ЛИЦА ВНЕ МЕСТА ЕГО НАХОЖДЕНИЯ (ЗА ИСКЛЮЧЕНИЕМ</w:t>
      </w:r>
      <w:proofErr w:type="gramEnd"/>
    </w:p>
    <w:p w:rsidR="00B86536" w:rsidRDefault="00B86536">
      <w:pPr>
        <w:pStyle w:val="ConsPlusTitle"/>
        <w:jc w:val="center"/>
      </w:pPr>
      <w:r>
        <w:t xml:space="preserve">ОБЩЕОБРАЗОВАТЕЛЬНЫХ ОРГАНИЗАЦИЙ, РАСПОЛОЖЕННЫХ </w:t>
      </w:r>
      <w:proofErr w:type="gramStart"/>
      <w:r>
        <w:t>В</w:t>
      </w:r>
      <w:proofErr w:type="gramEnd"/>
      <w:r>
        <w:t xml:space="preserve"> ГОРОДСКИХ</w:t>
      </w:r>
    </w:p>
    <w:p w:rsidR="00B86536" w:rsidRDefault="00B86536">
      <w:pPr>
        <w:pStyle w:val="ConsPlusTitle"/>
        <w:jc w:val="center"/>
      </w:pPr>
      <w:r>
        <w:t xml:space="preserve">НАСЕЛЕННЫХ </w:t>
      </w:r>
      <w:proofErr w:type="gramStart"/>
      <w:r>
        <w:t>ПУНКТАХ</w:t>
      </w:r>
      <w:proofErr w:type="gramEnd"/>
      <w:r>
        <w:t>, ОБЩЕОБРАЗОВАТЕЛЬНЫХ ОРГАНИЗАЦИЙ,</w:t>
      </w:r>
    </w:p>
    <w:p w:rsidR="00B86536" w:rsidRDefault="00B86536">
      <w:pPr>
        <w:pStyle w:val="ConsPlusTitle"/>
        <w:jc w:val="center"/>
      </w:pPr>
      <w:proofErr w:type="gramStart"/>
      <w:r>
        <w:t>РАСПОЛОЖЕННЫХ В СЕЛЬСКИХ НАСЕЛЕННЫХ ПУНКТАХ, С ЧИСЛЕННОСТЬЮ</w:t>
      </w:r>
      <w:proofErr w:type="gramEnd"/>
    </w:p>
    <w:p w:rsidR="00B86536" w:rsidRDefault="00B86536">
      <w:pPr>
        <w:pStyle w:val="ConsPlusTitle"/>
        <w:jc w:val="center"/>
      </w:pPr>
      <w:proofErr w:type="gramStart"/>
      <w:r>
        <w:t>ОБУЧАЮЩИХСЯ (ВОСПИТАННИКОВ) БОЛЕЕ 275 ЧЕЛОВЕК), В ЧАСТИ</w:t>
      </w:r>
      <w:proofErr w:type="gramEnd"/>
    </w:p>
    <w:p w:rsidR="00B86536" w:rsidRDefault="00B86536">
      <w:pPr>
        <w:pStyle w:val="ConsPlusTitle"/>
        <w:jc w:val="center"/>
      </w:pPr>
      <w:r>
        <w:t>РАСХОДОВ НА ОПЛАТУ ТРУДА РАБОТНИКОВ В РАМКАХ ОБЕСПЕЧЕНИЯ</w:t>
      </w:r>
    </w:p>
    <w:p w:rsidR="00B86536" w:rsidRDefault="00B86536">
      <w:pPr>
        <w:pStyle w:val="ConsPlusTitle"/>
        <w:jc w:val="center"/>
      </w:pPr>
      <w:r>
        <w:t>УРОЧНОЙ ДЕЯТЕЛЬНОСТИ</w:t>
      </w:r>
    </w:p>
    <w:p w:rsidR="00B86536" w:rsidRDefault="00B865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5442"/>
        <w:gridCol w:w="2551"/>
      </w:tblGrid>
      <w:tr w:rsidR="00B86536">
        <w:tc>
          <w:tcPr>
            <w:tcW w:w="1077" w:type="dxa"/>
          </w:tcPr>
          <w:p w:rsidR="00B86536" w:rsidRDefault="00B865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42" w:type="dxa"/>
          </w:tcPr>
          <w:p w:rsidR="00B86536" w:rsidRDefault="00B86536">
            <w:pPr>
              <w:pStyle w:val="ConsPlusNormal"/>
              <w:jc w:val="center"/>
            </w:pPr>
            <w:r>
              <w:t>Особенности комплектования классов (дошкольных групп), местонахождения общеобразовательной организации</w:t>
            </w:r>
          </w:p>
        </w:tc>
        <w:tc>
          <w:tcPr>
            <w:tcW w:w="2551" w:type="dxa"/>
          </w:tcPr>
          <w:p w:rsidR="00B86536" w:rsidRDefault="00B86536">
            <w:pPr>
              <w:pStyle w:val="ConsPlusNormal"/>
              <w:jc w:val="center"/>
            </w:pPr>
            <w:r>
              <w:t xml:space="preserve">Коэффициент, применяемый к нормативам финансового обеспечения образовательной деятельности общеобразовательных организаций в части расходов на оплату труда работников в рамках обеспечения урочной </w:t>
            </w:r>
            <w:r>
              <w:lastRenderedPageBreak/>
              <w:t>деятельности</w:t>
            </w:r>
          </w:p>
        </w:tc>
      </w:tr>
      <w:tr w:rsidR="00B86536">
        <w:tc>
          <w:tcPr>
            <w:tcW w:w="1077" w:type="dxa"/>
          </w:tcPr>
          <w:p w:rsidR="00B86536" w:rsidRDefault="008B5661">
            <w:pPr>
              <w:pStyle w:val="ConsPlusNormal"/>
              <w:jc w:val="center"/>
            </w:pPr>
            <w:hyperlink r:id="rId24" w:history="1">
              <w:r w:rsidR="00B86536">
                <w:rPr>
                  <w:color w:val="0000FF"/>
                </w:rPr>
                <w:t>1</w:t>
              </w:r>
            </w:hyperlink>
            <w:r w:rsidR="00B86536">
              <w:t>.</w:t>
            </w:r>
          </w:p>
        </w:tc>
        <w:tc>
          <w:tcPr>
            <w:tcW w:w="5442" w:type="dxa"/>
          </w:tcPr>
          <w:p w:rsidR="00B86536" w:rsidRDefault="00B86536">
            <w:pPr>
              <w:pStyle w:val="ConsPlusNormal"/>
              <w:jc w:val="both"/>
            </w:pPr>
            <w:r>
              <w:t>Обучение в государственной или муниципальной общеобразовательной организации, расположенной в муниципальном районе (муниципальном округе, городском округе)</w:t>
            </w:r>
          </w:p>
        </w:tc>
        <w:tc>
          <w:tcPr>
            <w:tcW w:w="2551" w:type="dxa"/>
          </w:tcPr>
          <w:p w:rsidR="00B86536" w:rsidRDefault="00B86536">
            <w:pPr>
              <w:pStyle w:val="ConsPlusNormal"/>
            </w:pPr>
          </w:p>
        </w:tc>
      </w:tr>
    </w:tbl>
    <w:p w:rsidR="00B86536" w:rsidRDefault="00B86536">
      <w:pPr>
        <w:pStyle w:val="ConsPlusNormal"/>
        <w:jc w:val="both"/>
      </w:pPr>
    </w:p>
    <w:p w:rsidR="00B86536" w:rsidRDefault="00B86536">
      <w:pPr>
        <w:pStyle w:val="ConsPlusNormal"/>
        <w:jc w:val="both"/>
      </w:pPr>
    </w:p>
    <w:p w:rsidR="00B86536" w:rsidRDefault="00B865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2FCF" w:rsidRDefault="00DC2FCF"/>
    <w:sectPr w:rsidR="00DC2FCF" w:rsidSect="0025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36"/>
    <w:rsid w:val="008B5661"/>
    <w:rsid w:val="00B86536"/>
    <w:rsid w:val="00D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6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6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6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6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6EC370F4C490D218369C7039016007B459A6BF97E2CA4D90EFCC8E9971F112A254B70029154E7C851E5A0B3563B564ED7F019345C6AC98E7F9A70ZELDN" TargetMode="External"/><Relationship Id="rId13" Type="http://schemas.openxmlformats.org/officeDocument/2006/relationships/hyperlink" Target="consultantplus://offline/ref=E0C6EC370F4C490D218369C7039016007B459A6BF97E2CA4D90EFCC8E9971F112A254B70029154E7C851E7A1B1563B564ED7F019345C6AC98E7F9A70ZELDN" TargetMode="External"/><Relationship Id="rId18" Type="http://schemas.openxmlformats.org/officeDocument/2006/relationships/hyperlink" Target="consultantplus://offline/ref=E0C6EC370F4C490D218369C7039016007B459A6BF97E2CA4D90EFCC8E9971F112A254B70029154E7C851E4A8B5563B564ED7F019345C6AC98E7F9A70ZELD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0C6EC370F4C490D218369C7039016007B459A6BF97E2CA4D90EFCC8E9971F112A254B70029154E7C851E5AAB2563B564ED7F019345C6AC98E7F9A70ZELDN" TargetMode="External"/><Relationship Id="rId7" Type="http://schemas.openxmlformats.org/officeDocument/2006/relationships/hyperlink" Target="consultantplus://offline/ref=E0C6EC370F4C490D218369C7039016007B459A6BF97E2CA4D90EFCC8E9971F112A254B70029154E7C851E5A9B3563B564ED7F019345C6AC98E7F9A70ZELDN" TargetMode="External"/><Relationship Id="rId12" Type="http://schemas.openxmlformats.org/officeDocument/2006/relationships/hyperlink" Target="consultantplus://offline/ref=E0C6EC370F4C490D218369C7039016007B459A6BF97E2CA4D90EFCC8E9971F112A254B70029154E7C851E7A0B8563B564ED7F019345C6AC98E7F9A70ZELDN" TargetMode="External"/><Relationship Id="rId17" Type="http://schemas.openxmlformats.org/officeDocument/2006/relationships/hyperlink" Target="consultantplus://offline/ref=E0C6EC370F4C490D218369C7039016007B459A6BF97E2CA4D90EFCC8E9971F112A254B70029154E7C851E4A8B2563B564ED7F019345C6AC98E7F9A70ZELDN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0C6EC370F4C490D218369C7039016007B459A6BF97E2CA4D90EFCC8E9971F112A254B70029154E7C851E7A1B9563B564ED7F019345C6AC98E7F9A70ZELDN" TargetMode="External"/><Relationship Id="rId20" Type="http://schemas.openxmlformats.org/officeDocument/2006/relationships/hyperlink" Target="consultantplus://offline/ref=E0C6EC370F4C490D218369C7039016007B459A6BF97E2CA4D90EFCC8E9971F112A254B70029154E7C851E5A9B7563B564ED7F019345C6AC98E7F9A70ZEL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C6EC370F4C490D218369C7039016007B459A6BF97E2CA4D90EFCC8E9971F112A254B70029154E7C851E7AFB4563B564ED7F019345C6AC98E7F9A70ZELDN" TargetMode="External"/><Relationship Id="rId11" Type="http://schemas.openxmlformats.org/officeDocument/2006/relationships/hyperlink" Target="consultantplus://offline/ref=E0C6EC370F4C490D218369C7039016007B459A6BF97E2CA4D90EFCC8E9971F112A254B70029154E7C851E7A0B5563B564ED7F019345C6AC98E7F9A70ZELDN" TargetMode="External"/><Relationship Id="rId24" Type="http://schemas.openxmlformats.org/officeDocument/2006/relationships/hyperlink" Target="consultantplus://offline/ref=E0C6EC370F4C490D218369C7039016007B459A6BF97E2CA4D90EFCC8E9971F112A254B70029154E7C851E5A0B7563B564ED7F019345C6AC98E7F9A70ZELDN" TargetMode="External"/><Relationship Id="rId5" Type="http://schemas.openxmlformats.org/officeDocument/2006/relationships/hyperlink" Target="consultantplus://offline/ref=E0C6EC370F4C490D218369C7039016007B459A6BF97E2CA4D90EFCC8E9971F112A254B7010910CEBCA57F8A8B4436D0708Z8L0N" TargetMode="External"/><Relationship Id="rId15" Type="http://schemas.openxmlformats.org/officeDocument/2006/relationships/hyperlink" Target="consultantplus://offline/ref=E0C6EC370F4C490D218369C7039016007B459A6BF97E2CA4D90EFCC8E9971F112A254B70029154E7C851E7A1B7563B564ED7F019345C6AC98E7F9A70ZELDN" TargetMode="External"/><Relationship Id="rId23" Type="http://schemas.openxmlformats.org/officeDocument/2006/relationships/hyperlink" Target="consultantplus://offline/ref=E0C6EC370F4C490D218369C7039016007B459A6BF97E2CA4D90EFCC8E9971F112A254B70029154E7C851E5AAB8563B564ED7F019345C6AC98E7F9A70ZELDN" TargetMode="External"/><Relationship Id="rId10" Type="http://schemas.openxmlformats.org/officeDocument/2006/relationships/hyperlink" Target="consultantplus://offline/ref=E0C6EC370F4C490D218369C7039016007B459A6BF97E2CA4D90EFCC8E9971F112A254B70029154E7C851E7A0B3563B564ED7F019345C6AC98E7F9A70ZELDN" TargetMode="External"/><Relationship Id="rId19" Type="http://schemas.openxmlformats.org/officeDocument/2006/relationships/hyperlink" Target="consultantplus://offline/ref=E0C6EC370F4C490D218369C7039016007B459A6BF97E2CA4D90EFCC8E9971F112A254B70029154E7C851E4AFB0563B564ED7F019345C6AC98E7F9A70ZEL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C6EC370F4C490D218369C7039016007B459A6BF97E2CA4D90EFCC8E9971F112A254B70029154E7C851E7AFB8563B564ED7F019345C6AC98E7F9A70ZELDN" TargetMode="External"/><Relationship Id="rId14" Type="http://schemas.openxmlformats.org/officeDocument/2006/relationships/hyperlink" Target="consultantplus://offline/ref=E0C6EC370F4C490D218369C7039016007B459A6BF97E2CA4D90EFCC8E9971F112A254B70029154E7C851E7A1B4563B564ED7F019345C6AC98E7F9A70ZELDN" TargetMode="External"/><Relationship Id="rId22" Type="http://schemas.openxmlformats.org/officeDocument/2006/relationships/hyperlink" Target="consultantplus://offline/ref=E0C6EC370F4C490D218369C7039016007B459A6BF97E2CA4D90EFCC8E9971F112A254B70029154E7C851E5AAB5563B564ED7F019345C6AC98E7F9A70ZEL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Крыскина В.О. Виктория Олеговна</dc:creator>
  <cp:lastModifiedBy>Директор</cp:lastModifiedBy>
  <cp:revision>2</cp:revision>
  <dcterms:created xsi:type="dcterms:W3CDTF">2023-06-19T07:25:00Z</dcterms:created>
  <dcterms:modified xsi:type="dcterms:W3CDTF">2023-06-19T07:25:00Z</dcterms:modified>
</cp:coreProperties>
</file>